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Тема на урока: Питагорова теорема</w:t>
      </w:r>
    </w:p>
    <w:p>
      <w:r>
        <w:t>Предмет: Математика</w:t>
      </w:r>
    </w:p>
    <w:p>
      <w:r>
        <w:t>Клас: 8 „А“</w:t>
      </w:r>
    </w:p>
    <w:p>
      <w:r>
        <w:t>Продължителност: 1 учебен час (45 мин.)</w:t>
      </w:r>
    </w:p>
    <w:p>
      <w:r>
        <w:t>________________________________________</w:t>
      </w:r>
    </w:p>
    <w:p>
      <w:pPr>
        <w:pStyle w:val="Heading2"/>
      </w:pPr>
      <w:r>
        <w:t>1. Тип на урока и цели</w:t>
      </w:r>
    </w:p>
    <w:p>
      <w:r>
        <w:t>Тип на урока:</w:t>
      </w:r>
    </w:p>
    <w:p>
      <w:r>
        <w:t>Урок за усвояване на нови знания – въвеждане на Питагоровата теорема и основните идеи, свързани с нея.</w:t>
      </w:r>
    </w:p>
    <w:p>
      <w:pPr>
        <w:spacing w:before="40" w:after="40"/>
      </w:pPr>
    </w:p>
    <w:p>
      <w:r>
        <w:t>Образователни цели:</w:t>
      </w:r>
    </w:p>
    <w:p>
      <w:pPr>
        <w:pStyle w:val="ListBullet"/>
      </w:pPr>
      <w:r>
        <w:t>Учениците да дефинират правоъгълен триъгълник, хипотенуза и катети.</w:t>
      </w:r>
    </w:p>
    <w:p>
      <w:pPr>
        <w:pStyle w:val="ListBullet"/>
      </w:pPr>
      <w:r>
        <w:t>Да формулират Питагоровата теорема с думи и чрез математическа формула (a² + b² = c²).</w:t>
      </w:r>
    </w:p>
    <w:p>
      <w:pPr>
        <w:pStyle w:val="ListBullet"/>
      </w:pPr>
      <w:r>
        <w:t>Да разпознават кои страни на правоъгълен триъгълник са катети и коя е хипотенуза.</w:t>
      </w:r>
    </w:p>
    <w:p>
      <w:pPr>
        <w:pStyle w:val="ListBullet"/>
      </w:pPr>
      <w:r>
        <w:t>Да могат да прилагат Питагоровата теорема за намиране на неизвестна страна в правоъгълен триъгълник.</w:t>
      </w:r>
    </w:p>
    <w:p>
      <w:pPr>
        <w:pStyle w:val="ListBullet"/>
      </w:pPr>
      <w:r>
        <w:t>Да разбират практическото значение и приложение на теоремата в ежедневието.</w:t>
      </w:r>
    </w:p>
    <w:p>
      <w:pPr>
        <w:spacing w:before="40" w:after="40"/>
      </w:pPr>
    </w:p>
    <w:p>
      <w:r>
        <w:t>Развиващи и възпитателни цели:</w:t>
      </w:r>
    </w:p>
    <w:p>
      <w:pPr>
        <w:pStyle w:val="ListBullet"/>
      </w:pPr>
      <w:r>
        <w:t>Да развиват логическо и аналитично мислене при решаване на геометрични задачи.</w:t>
      </w:r>
    </w:p>
    <w:p>
      <w:pPr>
        <w:pStyle w:val="ListBullet"/>
      </w:pPr>
      <w:r>
        <w:t>Да изграждат умения за работа с математически формули и заместване на данни.</w:t>
      </w:r>
    </w:p>
    <w:p>
      <w:pPr>
        <w:pStyle w:val="ListBullet"/>
      </w:pPr>
      <w:r>
        <w:t>Да осъзнаят връзката между абстрактната математическа теория и реалния свят чрез практически примери.</w:t>
      </w:r>
    </w:p>
    <w:p>
      <w:pPr>
        <w:pStyle w:val="ListBullet"/>
      </w:pPr>
      <w:r>
        <w:t>Да развиват прецизност и внимание към детайлите при изчисленията.</w:t>
      </w:r>
    </w:p>
    <w:p>
      <w:pPr>
        <w:pStyle w:val="ListBullet"/>
      </w:pPr>
      <w:r>
        <w:t>Да насърчават любопитството към историята на математиката чрез споменаване на Питагор.</w:t>
      </w:r>
    </w:p>
    <w:p>
      <w:r>
        <w:t>________________________________________</w:t>
      </w:r>
    </w:p>
    <w:p>
      <w:pPr>
        <w:pStyle w:val="Heading2"/>
      </w:pPr>
      <w:r>
        <w:t>2. Предварителни знания</w:t>
      </w:r>
    </w:p>
    <w:p>
      <w:r>
        <w:t>Учениците:</w:t>
      </w:r>
    </w:p>
    <w:p>
      <w:pPr>
        <w:pStyle w:val="ListBullet"/>
      </w:pPr>
      <w:r>
        <w:t>Са запознати с видовете триъгълници според ъглите (остроъгълни, тъпоъгълни, правоъгълни) и страните (разностранни, равнобедрени, равностранни).</w:t>
      </w:r>
    </w:p>
    <w:p>
      <w:pPr>
        <w:pStyle w:val="ListBullet"/>
      </w:pPr>
      <w:r>
        <w:t>Различават ъгли – прав ъгъл (90°), остър ъгъл, тъп ъгъл.</w:t>
      </w:r>
    </w:p>
    <w:p>
      <w:pPr>
        <w:pStyle w:val="ListBullet"/>
      </w:pPr>
      <w:r>
        <w:t>Могат да извършват действия със степени на числа (повдигане на квадрат) и да намират квадратни корени на естествени числа.</w:t>
      </w:r>
    </w:p>
    <w:p>
      <w:pPr>
        <w:pStyle w:val="ListBullet"/>
      </w:pPr>
      <w:r>
        <w:t>Имат основни умения за решаване на прости линейни уравнения.</w:t>
      </w:r>
    </w:p>
    <w:p>
      <w:r>
        <w:t>________________________________________</w:t>
      </w:r>
    </w:p>
    <w:p>
      <w:pPr>
        <w:pStyle w:val="Heading2"/>
      </w:pPr>
      <w:r>
        <w:t>3. Методи и средства</w:t>
      </w:r>
    </w:p>
    <w:p>
      <w:r>
        <w:t>Методи:</w:t>
      </w:r>
    </w:p>
    <w:p>
      <w:pPr>
        <w:pStyle w:val="ListBullet"/>
      </w:pPr>
      <w:r>
        <w:t>Фронтална беседа, обяснение с примери и демонстрации.</w:t>
      </w:r>
    </w:p>
    <w:p>
      <w:pPr>
        <w:pStyle w:val="ListBullet"/>
      </w:pPr>
      <w:r>
        <w:t>Диалог (въпроси – отговори) и дискусия.</w:t>
      </w:r>
    </w:p>
    <w:p>
      <w:pPr>
        <w:pStyle w:val="ListBullet"/>
      </w:pPr>
      <w:r>
        <w:t>Визуален метод (рисунки на дъската, евентуално мултимедийна презентация с геометрични фигури).</w:t>
      </w:r>
    </w:p>
    <w:p>
      <w:pPr>
        <w:pStyle w:val="ListBullet"/>
      </w:pPr>
      <w:r>
        <w:t>Решаване на задачи и казуси.</w:t>
      </w:r>
    </w:p>
    <w:p>
      <w:pPr>
        <w:spacing w:before="40" w:after="40"/>
      </w:pPr>
    </w:p>
    <w:p>
      <w:r>
        <w:t>Средства:</w:t>
      </w:r>
    </w:p>
    <w:p>
      <w:pPr>
        <w:pStyle w:val="ListBullet"/>
      </w:pPr>
      <w:r>
        <w:t>Дъска и маркери/креда.</w:t>
      </w:r>
    </w:p>
    <w:p>
      <w:pPr>
        <w:pStyle w:val="ListBullet"/>
      </w:pPr>
      <w:r>
        <w:t>Линийка, пергел, триъгълник за чертане.</w:t>
      </w:r>
    </w:p>
    <w:p>
      <w:pPr>
        <w:pStyle w:val="ListBullet"/>
      </w:pPr>
      <w:r>
        <w:t>Тетрадки и химикалки.</w:t>
      </w:r>
    </w:p>
    <w:p>
      <w:pPr>
        <w:pStyle w:val="ListBullet"/>
      </w:pPr>
      <w:r>
        <w:t>Картончета с нарисувани правоъгълни триъгълници (по избор, за по-лесна визуална демонстрация).</w:t>
      </w:r>
    </w:p>
    <w:p>
      <w:pPr>
        <w:pStyle w:val="ListBullet"/>
      </w:pPr>
      <w:r>
        <w:t>Мултимедиен проектор (ако е наличен, за визуално представяне на концепции и примери).</w:t>
      </w:r>
    </w:p>
    <w:p>
      <w:r>
        <w:t>________________________________________</w:t>
      </w:r>
    </w:p>
    <w:p>
      <w:pPr>
        <w:pStyle w:val="Heading2"/>
      </w:pPr>
      <w:r>
        <w:t>4. Ход на урока (с вградени дефиниции в репликите на учителя)</w:t>
      </w:r>
    </w:p>
    <w:p>
      <w:pPr>
        <w:spacing w:before="40" w:after="40"/>
      </w:pPr>
    </w:p>
    <w:p>
      <w:pPr>
        <w:pStyle w:val="Heading2"/>
      </w:pPr>
      <w:r>
        <w:t>I. Организационен момент (2 мин.)</w:t>
      </w:r>
    </w:p>
    <w:p>
      <w:r>
        <w:rPr>
          <w:rFonts w:ascii="Calibri" w:hAnsi="Calibri"/>
          <w:b/>
          <w:color w:val="1A56DB"/>
        </w:rPr>
        <w:t xml:space="preserve">Учител: </w:t>
      </w:r>
    </w:p>
    <w:p>
      <w:r>
        <w:t>„Добър ден на всички, 8 „А“ клас! Надявам се, че сте готови за един интересен и много важен урок по математика днес. Темата, която ще разгледаме, е една от най-известните и приложими в геометрията – Питагоровата теорема.</w:t>
      </w:r>
    </w:p>
    <w:p>
      <w:r>
        <w:t>Преди да започнем, ще проверя присъствието… (проверява присъствието).</w:t>
      </w:r>
    </w:p>
    <w:p>
      <w:r>
        <w:t>Моля, пригответе си тетрадки, учебници и чертожни инструменти, защото ще ни трябват за днешния час.“</w:t>
      </w:r>
    </w:p>
    <w:p>
      <w:pPr>
        <w:spacing w:before="40" w:after="40"/>
      </w:pPr>
    </w:p>
    <w:p>
      <w:pPr>
        <w:pStyle w:val="Heading2"/>
      </w:pPr>
      <w:r>
        <w:t>II. Въвеждане и мотивация (5 мин.)</w:t>
      </w:r>
    </w:p>
    <w:p>
      <w:r>
        <w:rPr>
          <w:rFonts w:ascii="Calibri" w:hAnsi="Calibri"/>
          <w:b/>
          <w:color w:val="1A56DB"/>
        </w:rPr>
        <w:t xml:space="preserve">Учител: </w:t>
      </w:r>
    </w:p>
    <w:p>
      <w:r>
        <w:t>„Представете си следната ситуация: Трябва да поставите рафт за книги в стаята си, но стените не са идеално прави. Или пък, строите къща и искате да сте сигурни, че ъглите на основите са точно 90 градуса, така че стените да не се наклонят. Как мислите, че строителите, инженерите или дори обикновените хора се уверяват, че един ъгъл е прав, без да имат точен уред като ъгломер под ръка?“</w:t>
      </w:r>
    </w:p>
    <w:p>
      <w:r>
        <w:t>Очаквани отговори/идеи:</w:t>
      </w:r>
    </w:p>
    <w:p>
      <w:pPr>
        <w:pStyle w:val="ListBullet"/>
      </w:pPr>
      <w:r>
        <w:t>„Може да използват някакъв шаблон.“</w:t>
      </w:r>
    </w:p>
    <w:p>
      <w:pPr>
        <w:pStyle w:val="ListBullet"/>
      </w:pPr>
      <w:r>
        <w:t>„Да мерят разстоянието от ъгъла до двете страни.“</w:t>
      </w:r>
    </w:p>
    <w:p>
      <w:pPr>
        <w:pStyle w:val="ListBullet"/>
      </w:pPr>
      <w:r>
        <w:t>„Да очертаят квадрат.“</w:t>
      </w:r>
    </w:p>
    <w:p>
      <w:pPr>
        <w:pStyle w:val="ListBullet"/>
      </w:pPr>
      <w:r>
        <w:t>„Да проверят дали страните са еднакви.“</w:t>
      </w:r>
    </w:p>
    <w:p>
      <w:r>
        <w:rPr>
          <w:rFonts w:ascii="Calibri" w:hAnsi="Calibri"/>
          <w:b/>
          <w:color w:val="1A56DB"/>
        </w:rPr>
        <w:t xml:space="preserve">Учител: </w:t>
      </w:r>
    </w:p>
    <w:p>
      <w:r>
        <w:t>„Много добри предположения! Всъщност, има един много стар и изключително ефективен метод, който хората са използвали още от древността, за да проверяват точността на правите ъгли. Този метод се основава на една математическа връзка между страните на специален вид триъгълник. Днес ще се запознаем с тази връзка, известна като Питагорова теорема. Тя ще ни покаже как можем да намираме дължини на страни в правоъгълни триъгълници, а също така и как да проверяваме дали един ъгъл е наистина прав.“</w:t>
      </w:r>
    </w:p>
    <w:p>
      <w:pPr>
        <w:spacing w:before="40" w:after="40"/>
      </w:pPr>
    </w:p>
    <w:p>
      <w:pPr>
        <w:pStyle w:val="Heading2"/>
      </w:pPr>
      <w:r>
        <w:t>III. Актуализиране на знанията (5 мин.)</w:t>
      </w:r>
    </w:p>
    <w:p>
      <w:r>
        <w:rPr>
          <w:rFonts w:ascii="Calibri" w:hAnsi="Calibri"/>
          <w:b/>
          <w:color w:val="1A56DB"/>
        </w:rPr>
        <w:t xml:space="preserve">Учител: </w:t>
      </w:r>
    </w:p>
    <w:p>
      <w:r>
        <w:t>„Преди да навлезем в същността на новата тема, нека си припомним някои основни неща за триъгълниците, които ще ни бъдат от полза.</w:t>
      </w:r>
    </w:p>
    <w:p>
      <w:r>
        <w:t>Какъв вид триъгълник наричаме „правоъгълен триъгълник“? Кое е неговото специфично свойство?“</w:t>
      </w:r>
    </w:p>
    <w:p>
      <w:r>
        <w:rPr>
          <w:rFonts w:ascii="Calibri" w:hAnsi="Calibri"/>
          <w:b/>
          <w:i/>
          <w:color w:val="2E7D32"/>
        </w:rPr>
        <w:t xml:space="preserve">Очакван отговор: </w:t>
      </w:r>
    </w:p>
    <w:p>
      <w:pPr>
        <w:pStyle w:val="ListBullet"/>
      </w:pPr>
      <w:r>
        <w:t>„Правоъгълен триъгълник е триъгълник, който има един прав ъгъл, тоест ъгъл равен на 90 градуса.“</w:t>
      </w:r>
    </w:p>
    <w:p>
      <w:r>
        <w:rPr>
          <w:rFonts w:ascii="Calibri" w:hAnsi="Calibri"/>
          <w:b/>
          <w:color w:val="1A56DB"/>
        </w:rPr>
        <w:t xml:space="preserve">Учител: </w:t>
      </w:r>
    </w:p>
    <w:p>
      <w:r>
        <w:t>„Отлично! Точно така. Правоъгълният триъгълник е основната фигура, с която ще работим днес.</w:t>
      </w:r>
    </w:p>
    <w:p>
      <w:r>
        <w:t>Сега, в един правоъгълен триъгълник имаме три страни. Как наричаме страните, които образуват правия ъгъл, и как наричаме страната, която е срещу правия ъгъл? Опитайте се да си спомните термините.“</w:t>
      </w:r>
    </w:p>
    <w:p>
      <w:r>
        <w:t>Очаквани отговори/идеи:</w:t>
      </w:r>
    </w:p>
    <w:p>
      <w:pPr>
        <w:pStyle w:val="ListBullet"/>
      </w:pPr>
      <w:r>
        <w:t>„Страните, които образуват правия ъгъл, се наричат катети.“</w:t>
      </w:r>
    </w:p>
    <w:p>
      <w:pPr>
        <w:pStyle w:val="ListBullet"/>
      </w:pPr>
      <w:r>
        <w:t>„Страната срещу правия ъгъл е хипотенуза.“</w:t>
      </w:r>
    </w:p>
    <w:p>
      <w:r>
        <w:rPr>
          <w:rFonts w:ascii="Calibri" w:hAnsi="Calibri"/>
          <w:b/>
          <w:color w:val="1A56DB"/>
        </w:rPr>
        <w:t xml:space="preserve">Учител: </w:t>
      </w:r>
    </w:p>
    <w:p>
      <w:r>
        <w:t>„Много точно! Записваме тези определения на дъската, за да ги имаме предвид през целия час.“</w:t>
      </w:r>
    </w:p>
    <w:p>
      <w:pPr>
        <w:spacing w:before="40" w:after="40"/>
      </w:pPr>
    </w:p>
    <w:p>
      <w:r>
        <w:rPr>
          <w:rFonts w:ascii="Calibri" w:hAnsi="Calibri"/>
          <w:b/>
        </w:rPr>
        <w:t>Какво пишем на дъската:</w:t>
      </w:r>
    </w:p>
    <w:p>
      <w:pPr>
        <w:pStyle w:val="Heading2"/>
      </w:pPr>
      <w:r>
        <w:t>1.  **Правоъгълен триъгълник:** Триъгълник с един ъгъл равен на 90°.</w:t>
      </w:r>
    </w:p>
    <w:p>
      <w:pPr>
        <w:pStyle w:val="Heading2"/>
      </w:pPr>
      <w:r>
        <w:t>2.  **Катети:** Страните, образуващи правия ъгъл.</w:t>
      </w:r>
    </w:p>
    <w:p>
      <w:pPr>
        <w:pStyle w:val="Heading2"/>
      </w:pPr>
      <w:r>
        <w:t>3.  **Хипотенуза:** Страната, лежаща срещу правия ъгъл (тя винаги е най-дългата страна).</w:t>
      </w:r>
    </w:p>
    <w:p>
      <w:pPr>
        <w:spacing w:before="40" w:after="40"/>
      </w:pPr>
    </w:p>
    <w:p>
      <w:r>
        <w:rPr>
          <w:rFonts w:ascii="Calibri" w:hAnsi="Calibri"/>
          <w:b/>
          <w:color w:val="1A56DB"/>
        </w:rPr>
        <w:t xml:space="preserve">Учител: </w:t>
      </w:r>
    </w:p>
    <w:p>
      <w:r>
        <w:t>„Запомнете, че хипотенузата винаги е най-дългата страна в един правоъгълен триъгълник, тъй като лежи срещу най-големия ъгъл (90°). Това е важно да го разграничавате.“</w:t>
      </w:r>
    </w:p>
    <w:p>
      <w:r>
        <w:t>Учител (въпрос):</w:t>
      </w:r>
    </w:p>
    <w:p>
      <w:r>
        <w:t>„И последен въпрос за преговор – ако имам числото 5, колко е 5 на квадрат? А колко е квадратният корен от 25?“</w:t>
      </w:r>
    </w:p>
    <w:p>
      <w:r>
        <w:rPr>
          <w:rFonts w:ascii="Calibri" w:hAnsi="Calibri"/>
          <w:b/>
          <w:i/>
          <w:color w:val="2E7D32"/>
        </w:rPr>
        <w:t xml:space="preserve">Очакван отговор: </w:t>
      </w:r>
    </w:p>
    <w:p>
      <w:pPr>
        <w:pStyle w:val="ListBullet"/>
      </w:pPr>
      <w:r>
        <w:t>„5 на квадрат е 25, а квадратният корен от 25 е 5.“</w:t>
      </w:r>
    </w:p>
    <w:p>
      <w:r>
        <w:rPr>
          <w:rFonts w:ascii="Calibri" w:hAnsi="Calibri"/>
          <w:b/>
          <w:color w:val="1A56DB"/>
        </w:rPr>
        <w:t xml:space="preserve">Учител: </w:t>
      </w:r>
    </w:p>
    <w:p>
      <w:r>
        <w:t>„Точно така! Ще ни трябват тези умения за степенуване и коренуване, за да прилагаме новата теорема.“</w:t>
      </w:r>
    </w:p>
    <w:p>
      <w:pPr>
        <w:spacing w:before="40" w:after="40"/>
      </w:pPr>
    </w:p>
    <w:p>
      <w:pPr>
        <w:pStyle w:val="Heading2"/>
      </w:pPr>
      <w:r>
        <w:t>IV. Представяне на новите знания (18-20 мин.)</w:t>
      </w:r>
    </w:p>
    <w:p>
      <w:pPr>
        <w:spacing w:before="40" w:after="40"/>
      </w:pPr>
    </w:p>
    <w:p>
      <w:r>
        <w:rPr>
          <w:rFonts w:ascii="Calibri" w:hAnsi="Calibri"/>
          <w:b/>
          <w:color w:val="1A56DB"/>
        </w:rPr>
        <w:t xml:space="preserve">Учител: </w:t>
      </w:r>
    </w:p>
    <w:p>
      <w:r>
        <w:t>„Днес ще разгледаме една от най-значимите теореми в геометрията, която носи името на древногръцкия математик Питагор. Тази теорема описва връзката между дължините на страните на правоъгълен триъгълник. Тя е в основата на много математически концепции и има безброй практически приложения.“</w:t>
      </w:r>
    </w:p>
    <w:p>
      <w:pPr>
        <w:spacing w:before="40" w:after="40"/>
      </w:pPr>
    </w:p>
    <w:p>
      <w:r>
        <w:rPr>
          <w:rFonts w:ascii="Calibri" w:hAnsi="Calibri"/>
          <w:b/>
        </w:rPr>
        <w:t>1. Дефиниция на Питагоровата теорема</w:t>
      </w:r>
    </w:p>
    <w:p>
      <w:r>
        <w:t>Учител (дефиниция):</w:t>
      </w:r>
    </w:p>
    <w:p>
      <w:r>
        <w:t>„Питагоровата теорема гласи, че в **правоъгълен триъгълник** сумата от квадратите на дължините на катетите е равна на квадрата на дължината на хипотенузата. Това означава, че ако означим дължините на катетите с 'a' и 'b', а дължината на хипотенузата с 'c', то винаги ще бъде вярно, че **a² + b² = c²**.“</w:t>
      </w:r>
    </w:p>
    <w:p>
      <w:pPr>
        <w:spacing w:before="40" w:after="40"/>
      </w:pPr>
    </w:p>
    <w:p>
      <w:r>
        <w:rPr>
          <w:rFonts w:ascii="Calibri" w:hAnsi="Calibri"/>
          <w:b/>
          <w:color w:val="1A56DB"/>
        </w:rPr>
        <w:t xml:space="preserve">Учител: </w:t>
      </w:r>
    </w:p>
    <w:p>
      <w:r>
        <w:t>„Моля, запишете тази формулировка в тетрадките си. Това е сърцевината на днешния ни урок и една от най-важните формули, която ще научите в геометрията.“</w:t>
      </w:r>
    </w:p>
    <w:p>
      <w:pPr>
        <w:spacing w:before="40" w:after="40"/>
      </w:pPr>
    </w:p>
    <w:p>
      <w:r>
        <w:rPr>
          <w:rFonts w:ascii="Calibri" w:hAnsi="Calibri"/>
          <w:b/>
        </w:rPr>
        <w:t>Какво пишем на дъската:</w:t>
      </w:r>
    </w:p>
    <w:p>
      <w:r>
        <w:rPr>
          <w:rFonts w:ascii="Calibri" w:hAnsi="Calibri"/>
          <w:b/>
        </w:rPr>
        <w:t>Питагорова теорема:</w:t>
      </w:r>
      <w:r>
        <w:rPr>
          <w:rFonts w:ascii="Calibri" w:hAnsi="Calibri"/>
        </w:rPr>
        <w:t xml:space="preserve"> В правоъгълен триъгълник сумата от квадратите на катетите е равна на квадрата на хипотенузата.</w:t>
      </w:r>
    </w:p>
    <w:p>
      <w:r>
        <w:t>Формула: **a² + b² = c²** (където a и b са катети, c е хипотенуза)</w:t>
      </w:r>
    </w:p>
    <w:p>
      <w:pPr>
        <w:spacing w:before="40" w:after="40"/>
      </w:pPr>
    </w:p>
    <w:p>
      <w:r>
        <w:t>Учител (обосновка):</w:t>
      </w:r>
    </w:p>
    <w:p>
      <w:r>
        <w:t>„Защо е толкова важна тази теорема? Защото ни дава възможност, знаейки дължините на две от страните на правоъгълен триъгълник, да намерим дължината на третата. Това е изключително полезно не само в математиката, но и в инженерството, архитектурата, навигацията и много други области. Например, ако искате да знаете колко дълга трябва да бъде една стълба, за да достигне прозорец на определена височина, и знаете колко далеч от стената трябва да я поставите, Питагоровата теорема може да ви даде отговора.“</w:t>
      </w:r>
    </w:p>
    <w:p>
      <w:pPr>
        <w:spacing w:before="40" w:after="40"/>
      </w:pPr>
    </w:p>
    <w:p>
      <w:r>
        <w:rPr>
          <w:rFonts w:ascii="Calibri" w:hAnsi="Calibri"/>
          <w:b/>
        </w:rPr>
        <w:t>2. Визуализация и разбиране на формулата</w:t>
      </w:r>
    </w:p>
    <w:p>
      <w:pPr>
        <w:spacing w:before="40" w:after="40"/>
      </w:pPr>
    </w:p>
    <w:p>
      <w:r>
        <w:rPr>
          <w:rFonts w:ascii="Calibri" w:hAnsi="Calibri"/>
          <w:b/>
          <w:color w:val="1A56DB"/>
        </w:rPr>
        <w:t xml:space="preserve">Учител: </w:t>
      </w:r>
    </w:p>
    <w:p>
      <w:r>
        <w:t>„Нека начертаем един правоъгълен триъгълник на дъската и да означим страните му.</w:t>
      </w:r>
    </w:p>
    <w:p>
      <w:r>
        <w:t>(Учителят чертае правоъгълен триъгълник на дъската, означен с върхове А, В, С, като ъгъл С е прав ъгъл. Страните се означават: AC = b, BC = a, AB = c).“</w:t>
      </w:r>
    </w:p>
    <w:p>
      <w:pPr>
        <w:spacing w:before="40" w:after="40"/>
      </w:pPr>
    </w:p>
    <w:p>
      <w:r>
        <w:rPr>
          <w:rFonts w:ascii="Calibri" w:hAnsi="Calibri"/>
          <w:b/>
          <w:color w:val="1A56DB"/>
        </w:rPr>
        <w:t xml:space="preserve">Учител: </w:t>
      </w:r>
    </w:p>
    <w:p>
      <w:r>
        <w:t>„Както виждате, страните, които сключват правия ъгъл (С), са катетите. В нашия случай това са страните BC (означена с 'a') и AC (означена с 'b'). Страната, която е срещу правия ъгъл, е хипотенузата – в нашия случай това е AB (означена с 'c'). Така, формулата a² + b² = c² пряко отразява връзката между тези страни.“</w:t>
      </w:r>
    </w:p>
    <w:p>
      <w:pPr>
        <w:spacing w:before="40" w:after="40"/>
      </w:pPr>
    </w:p>
    <w:p>
      <w:r>
        <w:t>Учител (пример):</w:t>
      </w:r>
    </w:p>
    <w:p>
      <w:r>
        <w:t>„Представете си, че имате правоъгълен триъгълник, чиито катети са с дължини 3 см и 4 см. Как бихме могли да намерим дължината на хипотенузата, използвайки Питагоровата теорема?“</w:t>
      </w:r>
    </w:p>
    <w:p>
      <w:r>
        <w:t>Очакван отговор/разсъждение:</w:t>
      </w:r>
    </w:p>
    <w:p>
      <w:pPr>
        <w:pStyle w:val="ListBullet"/>
      </w:pPr>
      <w:r>
        <w:t>„Трябва да заместим 3 и 4 във формулата a² + b² = c².“</w:t>
      </w:r>
    </w:p>
    <w:p>
      <w:pPr>
        <w:pStyle w:val="ListBullet"/>
      </w:pPr>
      <w:r>
        <w:t>„Ще стане 3² + 4² = c².“</w:t>
      </w:r>
    </w:p>
    <w:p>
      <w:r>
        <w:rPr>
          <w:rFonts w:ascii="Calibri" w:hAnsi="Calibri"/>
          <w:b/>
          <w:color w:val="1A56DB"/>
        </w:rPr>
        <w:t xml:space="preserve">Учител: </w:t>
      </w:r>
    </w:p>
    <w:p>
      <w:r>
        <w:t>„Точно така! Нека го сметнем заедно:</w:t>
      </w:r>
    </w:p>
    <w:p>
      <w:r>
        <w:t>3² = 9</w:t>
      </w:r>
    </w:p>
    <w:p>
      <w:r>
        <w:t>4² = 16</w:t>
      </w:r>
    </w:p>
    <w:p>
      <w:r>
        <w:t>Значи, 9 + 16 = c²</w:t>
      </w:r>
    </w:p>
    <w:p>
      <w:r>
        <w:t>25 = c²</w:t>
      </w:r>
    </w:p>
    <w:p>
      <w:r>
        <w:t>За да намерим 'c', трябва да извадим квадратен корен от 25.</w:t>
      </w:r>
    </w:p>
    <w:p>
      <w:r>
        <w:t>c = √25 = 5.</w:t>
      </w:r>
    </w:p>
    <w:p>
      <w:r>
        <w:t>Така, хипотенузата е 5 см. Обърнете внимание, че 'c' трябва да е положително число, защото измерваме дължина.“</w:t>
      </w:r>
    </w:p>
    <w:p>
      <w:pPr>
        <w:spacing w:before="40" w:after="40"/>
      </w:pPr>
    </w:p>
    <w:p>
      <w:r>
        <w:t>Учител (типична грешка):</w:t>
      </w:r>
    </w:p>
    <w:p>
      <w:r>
        <w:t>„Една от често срещаните грешки е да забравите да извадите квадратния корен в края. Учениците често стигат до c² = 25 и спират там. Винаги помнете, че търсим дължината на 'c', а не на 'c²', така че последната стъпка е коренуване.“</w:t>
      </w:r>
    </w:p>
    <w:p>
      <w:pPr>
        <w:spacing w:before="40" w:after="40"/>
      </w:pPr>
    </w:p>
    <w:p>
      <w:r>
        <w:rPr>
          <w:rFonts w:ascii="Calibri" w:hAnsi="Calibri"/>
          <w:b/>
        </w:rPr>
        <w:t>3. Приложение на Питагоровата теорема – намиране на хипотенуза</w:t>
      </w:r>
    </w:p>
    <w:p>
      <w:pPr>
        <w:spacing w:before="40" w:after="40"/>
      </w:pPr>
    </w:p>
    <w:p>
      <w:r>
        <w:rPr>
          <w:rFonts w:ascii="Calibri" w:hAnsi="Calibri"/>
          <w:b/>
          <w:color w:val="1A56DB"/>
        </w:rPr>
        <w:t xml:space="preserve">Учител: </w:t>
      </w:r>
    </w:p>
    <w:p>
      <w:r>
        <w:t>„Нека направим още един пример. Имаме правоъгълен триъгълник, чиито катети са с дължини 6 м и 8 м. Колко е дължината на хипотенузата?“</w:t>
      </w:r>
    </w:p>
    <w:p>
      <w:r>
        <w:t>Очаквани стъпки за решаване:</w:t>
      </w:r>
    </w:p>
    <w:p>
      <w:pPr>
        <w:pStyle w:val="ListBullet"/>
      </w:pPr>
      <w:r>
        <w:t>Заместване във формулата: 6² + 8² = c²</w:t>
      </w:r>
    </w:p>
    <w:p>
      <w:pPr>
        <w:pStyle w:val="ListBullet"/>
      </w:pPr>
      <w:r>
        <w:t>Изчисляване на квадратите: 36 + 64 = c²</w:t>
      </w:r>
    </w:p>
    <w:p>
      <w:pPr>
        <w:pStyle w:val="ListBullet"/>
      </w:pPr>
      <w:r>
        <w:t>Събиране: 100 = c²</w:t>
      </w:r>
    </w:p>
    <w:p>
      <w:pPr>
        <w:pStyle w:val="ListBullet"/>
      </w:pPr>
      <w:r>
        <w:t>Коренуване: c = √100 = 10 м.</w:t>
      </w:r>
    </w:p>
    <w:p>
      <w:r>
        <w:rPr>
          <w:rFonts w:ascii="Calibri" w:hAnsi="Calibri"/>
          <w:b/>
          <w:color w:val="1A56DB"/>
        </w:rPr>
        <w:t xml:space="preserve">Учител: </w:t>
      </w:r>
    </w:p>
    <w:p>
      <w:r>
        <w:t>„Виждате, че стъпките са ясни и последователни. Заместваме, изчисляваме квадратите, събираме и накрая коренуваме. Това е основният начин за намиране на хипотенузата.“</w:t>
      </w:r>
    </w:p>
    <w:p>
      <w:pPr>
        <w:spacing w:before="40" w:after="40"/>
      </w:pPr>
    </w:p>
    <w:p>
      <w:r>
        <w:rPr>
          <w:rFonts w:ascii="Calibri" w:hAnsi="Calibri"/>
          <w:b/>
        </w:rPr>
        <w:t>4. Приложение на Питагоровата теорема – намиране на катет</w:t>
      </w:r>
    </w:p>
    <w:p>
      <w:pPr>
        <w:spacing w:before="40" w:after="40"/>
      </w:pPr>
    </w:p>
    <w:p>
      <w:r>
        <w:rPr>
          <w:rFonts w:ascii="Calibri" w:hAnsi="Calibri"/>
          <w:b/>
          <w:color w:val="1A56DB"/>
        </w:rPr>
        <w:t xml:space="preserve">Учител: </w:t>
      </w:r>
    </w:p>
    <w:p>
      <w:r>
        <w:t>„Питагоровата теорема не ни помага само да намираме хипотенуза. Можем да я използваме и за намиране на един от катетите, ако знаем хипотенузата и другия катет.</w:t>
      </w:r>
    </w:p>
    <w:p>
      <w:r>
        <w:t>Да предположим, че имаме правоъгълен триъгълник с хипотенуза 13 см и един катет с дължина 5 см. Как ще намерим дължината на другия катет?“</w:t>
      </w:r>
    </w:p>
    <w:p>
      <w:pPr>
        <w:spacing w:before="40" w:after="40"/>
      </w:pPr>
    </w:p>
    <w:p>
      <w:r>
        <w:rPr>
          <w:rFonts w:ascii="Calibri" w:hAnsi="Calibri"/>
          <w:b/>
          <w:color w:val="1A56DB"/>
        </w:rPr>
        <w:t xml:space="preserve">Учител: </w:t>
      </w:r>
    </w:p>
    <w:p>
      <w:r>
        <w:t>„Отново започваме с формулата: a² + b² = c².</w:t>
      </w:r>
    </w:p>
    <w:p>
      <w:r>
        <w:t>Сега знаем 'c' (хипотенузата) и един от катетите, да речем 'a'. Търсим 'b'.</w:t>
      </w:r>
    </w:p>
    <w:p>
      <w:r>
        <w:t>Заместваме: 5² + b² = 13²</w:t>
      </w:r>
    </w:p>
    <w:p>
      <w:r>
        <w:t>Първо изчисляваме квадратите: 25 + b² = 169</w:t>
      </w:r>
    </w:p>
    <w:p>
      <w:r>
        <w:t>Сега трябва да изолираме b². За целта изваждаме 25 от двете страни на равенството:</w:t>
      </w:r>
    </w:p>
    <w:p>
      <w:r>
        <w:t>b² = 169 – 25</w:t>
      </w:r>
    </w:p>
    <w:p>
      <w:r>
        <w:t>b² = 144</w:t>
      </w:r>
    </w:p>
    <w:p>
      <w:r>
        <w:t>И накрая, коренуваме:</w:t>
      </w:r>
    </w:p>
    <w:p>
      <w:r>
        <w:t>b = √144 = 12 см.</w:t>
      </w:r>
    </w:p>
    <w:p>
      <w:r>
        <w:t>Така, другият катет е с дължина 12 см.“</w:t>
      </w:r>
    </w:p>
    <w:p>
      <w:pPr>
        <w:spacing w:before="40" w:after="40"/>
      </w:pPr>
    </w:p>
    <w:p>
      <w:r>
        <w:t>Учител (обосновка):</w:t>
      </w:r>
    </w:p>
    <w:p>
      <w:r>
        <w:t>„Този тип задача е също толкова често срещана и важна. Например, ако имате стълба, дълга 5 метра, и искате да достигнете височина 4 метра по стената, на какво разстояние от стената трябва да поставите стълбата? Ето къде Питагоровата теорема идва на помощ, за да изчислите точното разстояние, така че стълбата да е стабилна и безопасна.“</w:t>
      </w:r>
    </w:p>
    <w:p>
      <w:pPr>
        <w:spacing w:before="40" w:after="40"/>
      </w:pPr>
    </w:p>
    <w:p>
      <w:r>
        <w:t>Учител (типична грешка):</w:t>
      </w:r>
    </w:p>
    <w:p>
      <w:r>
        <w:t>„Друга честа грешка е да забравите да извадите квадрата на известния катет от квадрата на хипотенузата. Някои ученици по погрешка събират квадратите, вместо да изваждат, което винаги ще доведе до грешен резултат, защото хипотенузата винаги е най-дългата страна, и нейният квадрат е по-голям от квадрата на който и да е катет.“</w:t>
      </w:r>
    </w:p>
    <w:p>
      <w:pPr>
        <w:spacing w:before="40" w:after="40"/>
      </w:pPr>
    </w:p>
    <w:p>
      <w:r>
        <w:rPr>
          <w:rFonts w:ascii="Calibri" w:hAnsi="Calibri"/>
          <w:b/>
        </w:rPr>
        <w:t>5. Питагорова тройка (незадължително, но полезно)</w:t>
      </w:r>
    </w:p>
    <w:p>
      <w:pPr>
        <w:spacing w:before="40" w:after="40"/>
      </w:pPr>
    </w:p>
    <w:p>
      <w:r>
        <w:rPr>
          <w:rFonts w:ascii="Calibri" w:hAnsi="Calibri"/>
          <w:b/>
          <w:color w:val="1A56DB"/>
        </w:rPr>
        <w:t xml:space="preserve">Учител: </w:t>
      </w:r>
    </w:p>
    <w:p>
      <w:r>
        <w:t>„Числата (3, 4, 5) и (6, 8, 10), които използвахме в примерите, са известни като **Питагорови тройки**. Това са три естествени числа, които удовлетворяват Питагоровата теорема (a² + b² = c²). Те са интересни, защото показват, че не винаги се получават ирационални числа като отговор. Много строители и дърводелци ги знаят наизуст и ги използват за бърза проверка на прави ъгли на строителната площадка.“</w:t>
      </w:r>
    </w:p>
    <w:p>
      <w:pPr>
        <w:spacing w:before="40" w:after="40"/>
      </w:pPr>
    </w:p>
    <w:p>
      <w:r>
        <w:t>Учител (преход):</w:t>
      </w:r>
    </w:p>
    <w:p>
      <w:r>
        <w:t>„Сега, след като разбрахме как работи Питагоровата теорема и как да я прилагаме, нека я приложим в една по-конкретна, практическа ситуация.“</w:t>
      </w:r>
    </w:p>
    <w:p>
      <w:pPr>
        <w:spacing w:before="40" w:after="40"/>
      </w:pPr>
    </w:p>
    <w:p>
      <w:pPr>
        <w:pStyle w:val="Heading2"/>
      </w:pPr>
      <w:r>
        <w:t>V. Практическа дейност / мини-казус (8 мин.)</w:t>
      </w:r>
    </w:p>
    <w:p>
      <w:pPr>
        <w:spacing w:before="40" w:after="40"/>
      </w:pPr>
    </w:p>
    <w:p>
      <w:r>
        <w:rPr>
          <w:rFonts w:ascii="Calibri" w:hAnsi="Calibri"/>
          <w:b/>
          <w:color w:val="1A56DB"/>
        </w:rPr>
        <w:t xml:space="preserve">Учител: </w:t>
      </w:r>
    </w:p>
    <w:p>
      <w:r>
        <w:t>„Представете си, че сте архитекти и трябва да проектирате рампа за достъп на хора с увреждания до сграда. Максималната допустима височина на рампата е 1.2 метра. От съображения за безопасност и лесен достъп, основата на рампата (хоризонталното разстояние от сградата) трябва да е 5 метра. Вашата задача е да определите колко дълга трябва да бъде самата рампа (наклонът), така че да отговаря на тези изисквания. Схематично, рампата, височината и хоризонталното разстояние образуват правоъгълен триъгълник.“</w:t>
      </w:r>
    </w:p>
    <w:p>
      <w:pPr>
        <w:spacing w:before="40" w:after="40"/>
      </w:pPr>
    </w:p>
    <w:p>
      <w:r>
        <w:t>(Учителят чертае опростена схема на дъската: правоъгълен триъгълник, където единият катет е височината 1.2 м, другият катет е основата 5 м, а хипотенузата е дължината на рампата.)</w:t>
      </w:r>
    </w:p>
    <w:p>
      <w:pPr>
        <w:spacing w:before="40" w:after="40"/>
      </w:pPr>
    </w:p>
    <w:p>
      <w:r>
        <w:rPr>
          <w:rFonts w:ascii="Calibri" w:hAnsi="Calibri"/>
          <w:b/>
          <w:color w:val="1A56DB"/>
        </w:rPr>
        <w:t xml:space="preserve">Учител: </w:t>
      </w:r>
    </w:p>
    <w:p>
      <w:r>
        <w:t>„Имаме следните данни:</w:t>
      </w:r>
    </w:p>
    <w:p>
      <w:pPr>
        <w:pStyle w:val="ListBullet"/>
      </w:pPr>
      <w:r>
        <w:t>Височина (катет 'a'): 1.2 метра</w:t>
      </w:r>
    </w:p>
    <w:p>
      <w:pPr>
        <w:pStyle w:val="ListBullet"/>
      </w:pPr>
      <w:r>
        <w:t>Основа (катет 'b'): 5 метра</w:t>
      </w:r>
    </w:p>
    <w:p>
      <w:pPr>
        <w:pStyle w:val="ListBullet"/>
      </w:pPr>
      <w:r>
        <w:t>Дължина на рампата (хипотенуза 'c'): ? (това търсим)“</w:t>
      </w:r>
    </w:p>
    <w:p>
      <w:pPr>
        <w:spacing w:before="40" w:after="40"/>
      </w:pPr>
    </w:p>
    <w:p>
      <w:r>
        <w:t>Учител (въпрос 1):</w:t>
      </w:r>
    </w:p>
    <w:p>
      <w:r>
        <w:t>„Коя страна от триъгълника представлява търсената дължина на рампата – катет или хипотенуза?“</w:t>
      </w:r>
    </w:p>
    <w:p>
      <w:r>
        <w:rPr>
          <w:rFonts w:ascii="Calibri" w:hAnsi="Calibri"/>
          <w:b/>
          <w:i/>
          <w:color w:val="2E7D32"/>
        </w:rPr>
        <w:t xml:space="preserve">Очакван отговор: </w:t>
      </w:r>
    </w:p>
    <w:p>
      <w:pPr>
        <w:pStyle w:val="ListBullet"/>
      </w:pPr>
      <w:r>
        <w:t>„Дължината на рампата е хипотенузата, защото тя е срещу правия ъгъл, който се образува между височината и хоризонталната основа.“</w:t>
      </w:r>
    </w:p>
    <w:p>
      <w:pPr>
        <w:spacing w:before="40" w:after="40"/>
      </w:pPr>
    </w:p>
    <w:p>
      <w:r>
        <w:t>Учител (въпрос 2):</w:t>
      </w:r>
    </w:p>
    <w:p>
      <w:r>
        <w:t>„Коя е формулата на Питагоровата теорема, която ще използваме?“</w:t>
      </w:r>
    </w:p>
    <w:p>
      <w:r>
        <w:rPr>
          <w:rFonts w:ascii="Calibri" w:hAnsi="Calibri"/>
          <w:b/>
          <w:i/>
          <w:color w:val="2E7D32"/>
        </w:rPr>
        <w:t xml:space="preserve">Очакван отговор: </w:t>
      </w:r>
    </w:p>
    <w:p>
      <w:pPr>
        <w:pStyle w:val="ListBullet"/>
      </w:pPr>
      <w:r>
        <w:t>„Формулата е a² + b² = c².“</w:t>
      </w:r>
    </w:p>
    <w:p>
      <w:pPr>
        <w:spacing w:before="40" w:after="40"/>
      </w:pPr>
    </w:p>
    <w:p>
      <w:r>
        <w:t>Учител (въпрос 3):</w:t>
      </w:r>
    </w:p>
    <w:p>
      <w:r>
        <w:t>„Моля, заместете известните стойности във формулата и изчислете дължината на рампата. Ще ви дам 2-3 минути да опитате да я решите сами в тетрадките си.“</w:t>
      </w:r>
    </w:p>
    <w:p>
      <w:pPr>
        <w:spacing w:before="40" w:after="40"/>
      </w:pPr>
    </w:p>
    <w:p>
      <w:r>
        <w:t>Очаквани стъпки и отговори:</w:t>
      </w:r>
    </w:p>
    <w:p>
      <w:pPr>
        <w:pStyle w:val="ListBullet"/>
      </w:pPr>
      <w:r>
        <w:t>Заместване: 1.2² + 5² = c²</w:t>
      </w:r>
    </w:p>
    <w:p>
      <w:pPr>
        <w:pStyle w:val="ListBullet"/>
      </w:pPr>
      <w:r>
        <w:t>Изчисляване на квадратите: 1.44 + 25 = c²</w:t>
      </w:r>
    </w:p>
    <w:p>
      <w:pPr>
        <w:pStyle w:val="ListBullet"/>
      </w:pPr>
      <w:r>
        <w:t>Събиране: 26.44 = c²</w:t>
      </w:r>
    </w:p>
    <w:p>
      <w:pPr>
        <w:pStyle w:val="ListBullet"/>
      </w:pPr>
      <w:r>
        <w:t>Коренуване: c = √26.44 ≈ 5.14 метра (закръглено до стотни)</w:t>
      </w:r>
    </w:p>
    <w:p>
      <w:pPr>
        <w:spacing w:before="40" w:after="40"/>
      </w:pPr>
    </w:p>
    <w:p>
      <w:r>
        <w:rPr>
          <w:rFonts w:ascii="Calibri" w:hAnsi="Calibri"/>
          <w:b/>
          <w:color w:val="1A56DB"/>
        </w:rPr>
        <w:t xml:space="preserve">Учител: </w:t>
      </w:r>
    </w:p>
    <w:p>
      <w:r>
        <w:t>„Нека проверим решенията. Получихте ли c² = 26.44? А след коренуване, около 5.14 метра?“</w:t>
      </w:r>
    </w:p>
    <w:p>
      <w:r>
        <w:t>(Учителят дава възможност на ученици да споделят своите резултати и да коригира при необходимост.)</w:t>
      </w:r>
    </w:p>
    <w:p>
      <w:pPr>
        <w:spacing w:before="40" w:after="40"/>
      </w:pPr>
    </w:p>
    <w:p>
      <w:r>
        <w:t>Учител (извод от казуса):</w:t>
      </w:r>
    </w:p>
    <w:p>
      <w:r>
        <w:t>„Така, благодарение на Питагоровата теорема, ние знаем, че дължината на рампата трябва да бъде около 5.14 метра. Този пример показва колко пряко и практично може да бъде приложението на тази теорема в реални житейски ситуации, като строителство и дизайн.“</w:t>
      </w:r>
    </w:p>
    <w:p>
      <w:pPr>
        <w:spacing w:before="40" w:after="40"/>
      </w:pPr>
    </w:p>
    <w:p>
      <w:pPr>
        <w:pStyle w:val="Heading2"/>
      </w:pPr>
      <w:r>
        <w:t>VI. Закрепване на знанията (5 мин.)</w:t>
      </w:r>
    </w:p>
    <w:p>
      <w:pPr>
        <w:spacing w:before="40" w:after="40"/>
      </w:pPr>
    </w:p>
    <w:p>
      <w:r>
        <w:rPr>
          <w:rFonts w:ascii="Calibri" w:hAnsi="Calibri"/>
          <w:b/>
          <w:color w:val="1A56DB"/>
        </w:rPr>
        <w:t xml:space="preserve">Учител: </w:t>
      </w:r>
    </w:p>
    <w:p>
      <w:r>
        <w:t>„За да затвърдим наученото, нека направим кратко обобщение.</w:t>
      </w:r>
    </w:p>
    <w:p>
      <w:r>
        <w:t>Първо, какво е основното условие, за да можем да приложим Питагоровата теорема?“</w:t>
      </w:r>
    </w:p>
    <w:p>
      <w:r>
        <w:rPr>
          <w:rFonts w:ascii="Calibri" w:hAnsi="Calibri"/>
          <w:b/>
          <w:i/>
          <w:color w:val="2E7D32"/>
        </w:rPr>
        <w:t xml:space="preserve">Очакван отговор: </w:t>
      </w:r>
    </w:p>
    <w:p>
      <w:pPr>
        <w:pStyle w:val="ListBullet"/>
      </w:pPr>
      <w:r>
        <w:t>„Трябва да имаме правоъгълен триъгълник, т.е. триъгълник с един прав ъгъл от 90 градуса.“</w:t>
      </w:r>
    </w:p>
    <w:p>
      <w:pPr>
        <w:spacing w:before="40" w:after="40"/>
      </w:pPr>
    </w:p>
    <w:p>
      <w:r>
        <w:rPr>
          <w:rFonts w:ascii="Calibri" w:hAnsi="Calibri"/>
          <w:b/>
          <w:color w:val="1A56DB"/>
        </w:rPr>
        <w:t xml:space="preserve">Учител: </w:t>
      </w:r>
    </w:p>
    <w:p>
      <w:r>
        <w:t>„Много добре! Без прав ъгъл теоремата не е приложима.</w:t>
      </w:r>
    </w:p>
    <w:p>
      <w:r>
        <w:t>А каква е самата формула на Питагоровата теорема и какво представляват буквите 'a', 'b' и 'c' в нея?“</w:t>
      </w:r>
    </w:p>
    <w:p>
      <w:r>
        <w:rPr>
          <w:rFonts w:ascii="Calibri" w:hAnsi="Calibri"/>
          <w:b/>
          <w:i/>
          <w:color w:val="2E7D32"/>
        </w:rPr>
        <w:t xml:space="preserve">Очакван отговор: </w:t>
      </w:r>
    </w:p>
    <w:p>
      <w:pPr>
        <w:pStyle w:val="ListBullet"/>
      </w:pPr>
      <w:r>
        <w:t>„Формулата е a² + b² = c². Буквите 'a' и 'b' представляват дължините на катетите, а 'c' представлява дължината на хипотенузата, която е най-дългата страна.“</w:t>
      </w:r>
    </w:p>
    <w:p>
      <w:pPr>
        <w:spacing w:before="40" w:after="40"/>
      </w:pPr>
    </w:p>
    <w:p>
      <w:r>
        <w:rPr>
          <w:rFonts w:ascii="Calibri" w:hAnsi="Calibri"/>
          <w:b/>
          <w:color w:val="1A56DB"/>
        </w:rPr>
        <w:t xml:space="preserve">Учител: </w:t>
      </w:r>
    </w:p>
    <w:p>
      <w:r>
        <w:t>„Отлично! И последно – какво трябва да направим, ако търсим дължината на страна (било то катет или хипотенуза), след като сме заместили във формулата и сме извършили необходимите действия?“</w:t>
      </w:r>
    </w:p>
    <w:p>
      <w:r>
        <w:rPr>
          <w:rFonts w:ascii="Calibri" w:hAnsi="Calibri"/>
          <w:b/>
          <w:i/>
          <w:color w:val="2E7D32"/>
        </w:rPr>
        <w:t xml:space="preserve">Очакван отговор: </w:t>
      </w:r>
    </w:p>
    <w:p>
      <w:pPr>
        <w:pStyle w:val="ListBullet"/>
      </w:pPr>
      <w:r>
        <w:t>„В края винаги трябва да извадим квадратния корен от полученото число, за да намерим дължината на самата страна, а не нейния квадрат.“</w:t>
      </w:r>
    </w:p>
    <w:p>
      <w:pPr>
        <w:spacing w:before="40" w:after="40"/>
      </w:pPr>
    </w:p>
    <w:p>
      <w:r>
        <w:rPr>
          <w:rFonts w:ascii="Calibri" w:hAnsi="Calibri"/>
          <w:b/>
          <w:color w:val="1A56DB"/>
        </w:rPr>
        <w:t xml:space="preserve">Учител: </w:t>
      </w:r>
    </w:p>
    <w:p>
      <w:r>
        <w:t>„Прекрасно! Виждам, че сте разбрали основните принципи на Питагоровата теорема. Тя е фундамент за много други математически концепции и е изключително полезна в практиката.“</w:t>
      </w:r>
    </w:p>
    <w:p>
      <w:pPr>
        <w:spacing w:before="40" w:after="40"/>
      </w:pPr>
    </w:p>
    <w:p>
      <w:pPr>
        <w:pStyle w:val="Heading2"/>
      </w:pPr>
      <w:r>
        <w:t>VII. Рефлексия (2 мин.)</w:t>
      </w:r>
    </w:p>
    <w:p>
      <w:pPr>
        <w:spacing w:before="40" w:after="40"/>
      </w:pPr>
    </w:p>
    <w:p>
      <w:r>
        <w:rPr>
          <w:rFonts w:ascii="Calibri" w:hAnsi="Calibri"/>
          <w:b/>
          <w:color w:val="1A56DB"/>
        </w:rPr>
        <w:t xml:space="preserve">Учител: </w:t>
      </w:r>
    </w:p>
    <w:p>
      <w:r>
        <w:t>„За финал на нашия час, бих искал всеки от вас да помисли и да сподели, ако желае:</w:t>
      </w:r>
    </w:p>
    <w:p>
      <w:r>
        <w:t>Какво ново научихте днес, което ви направи най-голямо впечатление или ви се стори най-полезно?“</w:t>
      </w:r>
    </w:p>
    <w:p>
      <w:r>
        <w:t>Очаквани отговори/идеи:</w:t>
      </w:r>
    </w:p>
    <w:p>
      <w:pPr>
        <w:pStyle w:val="ListBullet"/>
      </w:pPr>
      <w:r>
        <w:t>„Научих как да намирам дължината на хипотенузата, ако знам катетите.“</w:t>
      </w:r>
    </w:p>
    <w:p>
      <w:pPr>
        <w:pStyle w:val="ListBullet"/>
      </w:pPr>
      <w:r>
        <w:t>„Разбрах, че Питагоровата теорема има много приложения в реалния живот, не само в учебника.“</w:t>
      </w:r>
    </w:p>
    <w:p>
      <w:pPr>
        <w:pStyle w:val="ListBullet"/>
      </w:pPr>
      <w:r>
        <w:t>„Разбрах разликата между катет и хипотенуза и че хипотенузата е винаги най-дългата страна.“</w:t>
      </w:r>
    </w:p>
    <w:p>
      <w:pPr>
        <w:spacing w:before="40" w:after="40"/>
      </w:pPr>
    </w:p>
    <w:p>
      <w:r>
        <w:rPr>
          <w:rFonts w:ascii="Calibri" w:hAnsi="Calibri"/>
          <w:b/>
          <w:color w:val="1A56DB"/>
        </w:rPr>
        <w:t xml:space="preserve">Учител: </w:t>
      </w:r>
    </w:p>
    <w:p>
      <w:r>
        <w:t>„Благодаря ви за споделените мнения. Надявам се, че урокът ви е бил интересен и че вече имате по-ясна представа за силата и приложението на математиката.“</w:t>
      </w:r>
    </w:p>
    <w:p>
      <w:pPr>
        <w:spacing w:before="40" w:after="40"/>
      </w:pPr>
    </w:p>
    <w:p>
      <w:pPr>
        <w:pStyle w:val="Heading2"/>
      </w:pPr>
      <w:r>
        <w:t>VIII. Домашна работа</w:t>
      </w:r>
    </w:p>
    <w:p>
      <w:pPr>
        <w:spacing w:before="40" w:after="40"/>
      </w:pPr>
    </w:p>
    <w:p>
      <w:r>
        <w:rPr>
          <w:rFonts w:ascii="Calibri" w:hAnsi="Calibri"/>
          <w:b/>
          <w:color w:val="1A56DB"/>
        </w:rPr>
        <w:t xml:space="preserve">Учител: </w:t>
      </w:r>
    </w:p>
    <w:p>
      <w:r>
        <w:t>„За домашна работа, моля, отворете учебниците на страница 123, задача 5 и задача 6.</w:t>
      </w:r>
    </w:p>
    <w:p>
      <w:r>
        <w:t>Задача 5 е за намиране на хипотенуза: Дадени са ви дължините на катетите на два правоъгълни триъгълника. Трябва да намерите дължината на хипотенузата за всеки от тях.</w:t>
      </w:r>
    </w:p>
    <w:p>
      <w:r>
        <w:t>Задача 6 е за намиране на катет: Дадени са ви хипотенузата и единия катет. Трябва да намерите дължината на другия катет.</w:t>
      </w:r>
    </w:p>
    <w:p>
      <w:r>
        <w:t>Моля, не забравяйте да записвате формулата и всички стъпки на изчисление. Стремете се към точност и прецизност при изчисленията си.</w:t>
      </w:r>
    </w:p>
    <w:p>
      <w:r>
        <w:t>Ако имате въпроси, можете да ги зададете сега или да ги подготвите за следващия час.</w:t>
      </w:r>
    </w:p>
    <w:p>
      <w:r>
        <w:t>Благодаря за активното участие и до нови срещи!“</w:t>
      </w:r>
    </w:p>
    <w:sectPr w:rsidR="00FC693F" w:rsidRPr="0006063C"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76" w:lineRule="auto"/>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Calibri" w:hAnsi="Calibri"/>
      <w:b/>
      <w:bCs/>
      <w:color w:val="1A56DB"/>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Calibri" w:hAnsi="Calibri"/>
      <w:b/>
      <w:bCs/>
      <w:color w:val="1A56DB"/>
      <w:sz w:val="28"/>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Calibri" w:hAnsi="Calibri"/>
      <w:b/>
      <w:bCs/>
      <w:color w:val="44444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20" w:after="20"/>
      <w:ind w:left="68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before="20" w:after="20"/>
      <w:ind w:left="68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